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9BD3F" w14:textId="77777777" w:rsidR="00635F67" w:rsidRDefault="003C1268" w:rsidP="003C1268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v0.1 updates:</w:t>
      </w:r>
      <w:r w:rsidRPr="003C1268">
        <w:rPr>
          <w:rFonts w:ascii="Arial" w:hAnsi="Arial" w:cs="Arial"/>
        </w:rPr>
        <w:t xml:space="preserve"> </w:t>
      </w:r>
    </w:p>
    <w:p w14:paraId="719BFFE4" w14:textId="77777777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>possibility to enter up to 5 MagSus measurements per datapoint,</w:t>
      </w:r>
    </w:p>
    <w:p w14:paraId="1B25BC85" w14:textId="77777777" w:rsidR="00635F67" w:rsidRDefault="00635F67" w:rsidP="00635F67">
      <w:pPr>
        <w:pStyle w:val="ListParagraph"/>
        <w:jc w:val="both"/>
        <w:rPr>
          <w:rFonts w:ascii="Arial" w:hAnsi="Arial" w:cs="Arial"/>
        </w:rPr>
      </w:pPr>
    </w:p>
    <w:p w14:paraId="426E6A37" w14:textId="77777777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 xml:space="preserve">possibility to enter planar structural measurements using the dip-dip direction nomenclature, </w:t>
      </w:r>
    </w:p>
    <w:p w14:paraId="20EDA07E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7D8F9593" w14:textId="77777777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>modification of Lineations_PT and Dike-Sills_PT forms (bugs in v0.0)</w:t>
      </w:r>
      <w:r w:rsidR="00635F67">
        <w:rPr>
          <w:rFonts w:ascii="Arial" w:hAnsi="Arial" w:cs="Arial"/>
        </w:rPr>
        <w:t>.</w:t>
      </w:r>
    </w:p>
    <w:p w14:paraId="4BB1D1B3" w14:textId="0358B7CB" w:rsidR="003C1268" w:rsidRP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 xml:space="preserve"> </w:t>
      </w:r>
    </w:p>
    <w:p w14:paraId="656A0FC6" w14:textId="5BEC7C2F" w:rsidR="003C1268" w:rsidRPr="003C1268" w:rsidRDefault="003C1268" w:rsidP="003C1268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v0.2 updates:</w:t>
      </w:r>
      <w:r w:rsidRPr="003C1268">
        <w:rPr>
          <w:rFonts w:ascii="Arial" w:hAnsi="Arial" w:cs="Arial"/>
        </w:rPr>
        <w:t xml:space="preserve"> tutorial files updated</w:t>
      </w:r>
      <w:r w:rsidR="00635F67">
        <w:rPr>
          <w:rFonts w:ascii="Arial" w:hAnsi="Arial" w:cs="Arial"/>
        </w:rPr>
        <w:t>.</w:t>
      </w:r>
    </w:p>
    <w:p w14:paraId="31D02573" w14:textId="77777777" w:rsidR="00635F67" w:rsidRDefault="003C1268" w:rsidP="003C1268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v0.3 updates:</w:t>
      </w:r>
      <w:r w:rsidRPr="003C1268">
        <w:rPr>
          <w:rFonts w:ascii="Arial" w:hAnsi="Arial" w:cs="Arial"/>
        </w:rPr>
        <w:t xml:space="preserve"> </w:t>
      </w:r>
    </w:p>
    <w:p w14:paraId="0CBFD533" w14:textId="77777777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 xml:space="preserve">pre-fieldwork preparation of the QGIS project relies on the use of the in-house WAXI_QF QGIS plugin developed by Mark Jessell (https://github.com/swaxi/WAXI_QF), </w:t>
      </w:r>
    </w:p>
    <w:p w14:paraId="3662B974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406C5B8C" w14:textId="77777777" w:rsidR="00635F67" w:rsidRDefault="00635F67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3C1268" w:rsidRPr="00635F67">
        <w:rPr>
          <w:rFonts w:ascii="Arial" w:hAnsi="Arial" w:cs="Arial"/>
        </w:rPr>
        <w:t xml:space="preserve">pdate of initial drop-down lists for attribute forms filling, </w:t>
      </w:r>
    </w:p>
    <w:p w14:paraId="1800D82A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0DCBD8FC" w14:textId="365D23F1" w:rsidR="003C1268" w:rsidRP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 xml:space="preserve">semi-automatic filling of metadata (Mission ID, Country, User, Date-Hour) for field data entities // Roadmap: Stops_PT shapefiles and </w:t>
      </w:r>
      <w:r w:rsidR="00635F67">
        <w:rPr>
          <w:rFonts w:ascii="Arial" w:hAnsi="Arial" w:cs="Arial"/>
        </w:rPr>
        <w:t>“</w:t>
      </w:r>
      <w:r w:rsidRPr="00635F67">
        <w:rPr>
          <w:rFonts w:ascii="Arial" w:hAnsi="Arial" w:cs="Arial"/>
        </w:rPr>
        <w:t>Corresponding Stop ID</w:t>
      </w:r>
      <w:r w:rsidR="00635F67">
        <w:rPr>
          <w:rFonts w:ascii="Arial" w:hAnsi="Arial" w:cs="Arial"/>
        </w:rPr>
        <w:t>”</w:t>
      </w:r>
      <w:r w:rsidRPr="00635F67">
        <w:rPr>
          <w:rFonts w:ascii="Arial" w:hAnsi="Arial" w:cs="Arial"/>
        </w:rPr>
        <w:t xml:space="preserve"> attribute to be removed in next release.</w:t>
      </w:r>
    </w:p>
    <w:p w14:paraId="45DB603E" w14:textId="77777777" w:rsidR="00635F67" w:rsidRDefault="003C1268" w:rsidP="003C1268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v0.3.1 updates:</w:t>
      </w:r>
      <w:r w:rsidRPr="003C1268">
        <w:rPr>
          <w:rFonts w:ascii="Arial" w:hAnsi="Arial" w:cs="Arial"/>
        </w:rPr>
        <w:t xml:space="preserve"> </w:t>
      </w:r>
    </w:p>
    <w:p w14:paraId="1E8B82F1" w14:textId="77777777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 xml:space="preserve">auto-completion of Stop ID attribute in Stops_PT layer with incrementation specific to the locality prefix used (3 characters required), </w:t>
      </w:r>
    </w:p>
    <w:p w14:paraId="692B1DC2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5FAB0A15" w14:textId="77777777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 xml:space="preserve">automatic filling of Corresponding Stop ID attribute for every other layers (last Stop ID value entered in Stops_PT layer), </w:t>
      </w:r>
    </w:p>
    <w:p w14:paraId="3FAEBED7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08531611" w14:textId="77777777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 xml:space="preserve">default values added to symbology of every layers where it was missing, </w:t>
      </w:r>
    </w:p>
    <w:p w14:paraId="768248BD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1F451603" w14:textId="77777777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>Type attribute is rem</w:t>
      </w:r>
      <w:r w:rsidR="00635F67">
        <w:rPr>
          <w:rFonts w:ascii="Arial" w:hAnsi="Arial" w:cs="Arial"/>
        </w:rPr>
        <w:t>o</w:t>
      </w:r>
      <w:r w:rsidRPr="00635F67">
        <w:rPr>
          <w:rFonts w:ascii="Arial" w:hAnsi="Arial" w:cs="Arial"/>
        </w:rPr>
        <w:t xml:space="preserve">ved in Foliation-cleavage_PT layer, </w:t>
      </w:r>
    </w:p>
    <w:p w14:paraId="386A22C5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6EF4AE87" w14:textId="77777777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 xml:space="preserve">Type attribute for Bedding_PT layer is now a case to check in case the bedding dip is inverted, </w:t>
      </w:r>
    </w:p>
    <w:p w14:paraId="3BD8634F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12D0B583" w14:textId="4B1F00D2" w:rsidR="003C1268" w:rsidRP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>Local lithologies_PT layers is added to enable the use of local names for rock units instead of generic terms, which can be useful on mine site for instance where a lot of facies may be distinguished for a single rock unit</w:t>
      </w:r>
      <w:r w:rsidR="00635F67">
        <w:rPr>
          <w:rFonts w:ascii="Arial" w:hAnsi="Arial" w:cs="Arial"/>
        </w:rPr>
        <w:t xml:space="preserve"> </w:t>
      </w:r>
      <w:r w:rsidR="00635F67" w:rsidRPr="00635F67">
        <w:rPr>
          <w:rFonts w:ascii="Arial" w:hAnsi="Arial" w:cs="Arial"/>
        </w:rPr>
        <w:sym w:font="Wingdings" w:char="F0E0"/>
      </w:r>
      <w:r w:rsidRPr="00635F67">
        <w:rPr>
          <w:rFonts w:ascii="Arial" w:hAnsi="Arial" w:cs="Arial"/>
        </w:rPr>
        <w:t xml:space="preserve"> the use of the WAXI_QF plugin is mandatory to add these new lithological units to dropdown lists, symbology of the layer may be edited accordingly by the user</w:t>
      </w:r>
      <w:r w:rsidR="00635F67">
        <w:rPr>
          <w:rFonts w:ascii="Arial" w:hAnsi="Arial" w:cs="Arial"/>
        </w:rPr>
        <w:t>.</w:t>
      </w:r>
      <w:r w:rsidRPr="00635F67">
        <w:rPr>
          <w:rFonts w:ascii="Arial" w:hAnsi="Arial" w:cs="Arial"/>
        </w:rPr>
        <w:t xml:space="preserve"> </w:t>
      </w:r>
    </w:p>
    <w:p w14:paraId="3B8BF0CD" w14:textId="77777777" w:rsidR="00635F67" w:rsidRDefault="003C1268" w:rsidP="003C1268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v0.3.2 updates:</w:t>
      </w:r>
      <w:r w:rsidRPr="003C1268">
        <w:rPr>
          <w:rFonts w:ascii="Arial" w:hAnsi="Arial" w:cs="Arial"/>
        </w:rPr>
        <w:t xml:space="preserve"> </w:t>
      </w:r>
    </w:p>
    <w:p w14:paraId="27B9601F" w14:textId="77777777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 xml:space="preserve">auto-completion of Stop ID attribute in Stops_PT layer with incrementation specific to the locality prefix used (3 characters required) with possibility to start numbering from a value different from 0 (e.g., in case this locality has already been visited during former field missions), </w:t>
      </w:r>
    </w:p>
    <w:p w14:paraId="0DA95151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3113A16F" w14:textId="678B0931" w:rsidR="003C1268" w:rsidRP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>addition of a Layer attribute for every forms with default value set to the layer name (useful for post-field processing purpose)</w:t>
      </w:r>
      <w:r w:rsidR="00635F67">
        <w:rPr>
          <w:rFonts w:ascii="Arial" w:hAnsi="Arial" w:cs="Arial"/>
        </w:rPr>
        <w:t>.</w:t>
      </w:r>
      <w:r w:rsidRPr="00635F67">
        <w:rPr>
          <w:rFonts w:ascii="Arial" w:hAnsi="Arial" w:cs="Arial"/>
        </w:rPr>
        <w:t xml:space="preserve"> </w:t>
      </w:r>
    </w:p>
    <w:p w14:paraId="339FA9EB" w14:textId="77777777" w:rsidR="00635F67" w:rsidRDefault="003C1268" w:rsidP="003C1268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lastRenderedPageBreak/>
        <w:t>v0.3.3 updates:</w:t>
      </w:r>
      <w:r w:rsidRPr="003C1268">
        <w:rPr>
          <w:rFonts w:ascii="Arial" w:hAnsi="Arial" w:cs="Arial"/>
        </w:rPr>
        <w:t xml:space="preserve"> </w:t>
      </w:r>
    </w:p>
    <w:p w14:paraId="71599343" w14:textId="77777777" w:rsidR="00635F67" w:rsidRDefault="00635F67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C1268" w:rsidRPr="00635F67">
        <w:rPr>
          <w:rFonts w:ascii="Arial" w:hAnsi="Arial" w:cs="Arial"/>
        </w:rPr>
        <w:t xml:space="preserve">he Stop ID attribute in Stops_PT layer will remains the same even if the corresponding datapoint is edited after entry of subsequent Stops_PT entities, which was not the case in v.0.3.2 release, </w:t>
      </w:r>
    </w:p>
    <w:p w14:paraId="2A9B8FDB" w14:textId="77777777" w:rsidR="00635F67" w:rsidRDefault="00635F67" w:rsidP="00635F67">
      <w:pPr>
        <w:pStyle w:val="ListParagraph"/>
        <w:jc w:val="both"/>
        <w:rPr>
          <w:rFonts w:ascii="Arial" w:hAnsi="Arial" w:cs="Arial"/>
        </w:rPr>
      </w:pPr>
    </w:p>
    <w:p w14:paraId="49A686BA" w14:textId="77777777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>addition of a Virtual_ID attribute for every forms (useful for post-field processing purpose),</w:t>
      </w:r>
    </w:p>
    <w:p w14:paraId="148B653D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1FB2C033" w14:textId="6F8F4D07" w:rsidR="003C1268" w:rsidRP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>the Layer and Virtual_ID attributes do not appear anymore in the attribute table</w:t>
      </w:r>
      <w:r w:rsidR="00635F67">
        <w:rPr>
          <w:rFonts w:ascii="Arial" w:hAnsi="Arial" w:cs="Arial"/>
        </w:rPr>
        <w:t>.</w:t>
      </w:r>
      <w:r w:rsidRPr="00635F67">
        <w:rPr>
          <w:rFonts w:ascii="Arial" w:hAnsi="Arial" w:cs="Arial"/>
        </w:rPr>
        <w:t xml:space="preserve"> </w:t>
      </w:r>
    </w:p>
    <w:p w14:paraId="2D8369B1" w14:textId="77777777" w:rsidR="00635F67" w:rsidRDefault="003C1268" w:rsidP="003C1268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v0.3.4 updates:</w:t>
      </w:r>
      <w:r w:rsidRPr="003C1268">
        <w:rPr>
          <w:rFonts w:ascii="Arial" w:hAnsi="Arial" w:cs="Arial"/>
        </w:rPr>
        <w:t xml:space="preserve"> </w:t>
      </w:r>
    </w:p>
    <w:p w14:paraId="2EDEAD2A" w14:textId="19D8C21E" w:rsid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 xml:space="preserve">the Stop ID number in Stops_PT layer is not auto-incremented alone as it caused edition problems for users, </w:t>
      </w:r>
    </w:p>
    <w:p w14:paraId="2B9BA602" w14:textId="77777777" w:rsidR="00635F67" w:rsidRPr="00635F67" w:rsidRDefault="00635F67" w:rsidP="00635F67">
      <w:pPr>
        <w:pStyle w:val="ListParagraph"/>
        <w:jc w:val="both"/>
        <w:rPr>
          <w:rFonts w:ascii="Arial" w:hAnsi="Arial" w:cs="Arial"/>
        </w:rPr>
      </w:pPr>
    </w:p>
    <w:p w14:paraId="05A6A9CC" w14:textId="5F909B8A" w:rsidR="003C1268" w:rsidRPr="00635F67" w:rsidRDefault="003C1268" w:rsidP="00635F67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635F67">
        <w:rPr>
          <w:rFonts w:ascii="Arial" w:hAnsi="Arial" w:cs="Arial"/>
        </w:rPr>
        <w:t>prefix values for localities do not necessarily count 3 characters anymore</w:t>
      </w:r>
      <w:r w:rsidR="00635F67">
        <w:rPr>
          <w:rFonts w:ascii="Arial" w:hAnsi="Arial" w:cs="Arial"/>
        </w:rPr>
        <w:t>.</w:t>
      </w:r>
    </w:p>
    <w:p w14:paraId="261933B0" w14:textId="0E5CD2D6" w:rsidR="00597360" w:rsidRPr="003C1268" w:rsidRDefault="003C1268" w:rsidP="003C1268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v1.0 updates:</w:t>
      </w:r>
      <w:r w:rsidRPr="003C1268">
        <w:rPr>
          <w:rFonts w:ascii="Arial" w:hAnsi="Arial" w:cs="Arial"/>
        </w:rPr>
        <w:t xml:space="preserve"> possibility to </w:t>
      </w:r>
      <w:r w:rsidR="00635F67" w:rsidRPr="003C1268">
        <w:rPr>
          <w:rFonts w:ascii="Arial" w:hAnsi="Arial" w:cs="Arial"/>
        </w:rPr>
        <w:t>choose</w:t>
      </w:r>
      <w:r w:rsidRPr="003C1268">
        <w:rPr>
          <w:rFonts w:ascii="Arial" w:hAnsi="Arial" w:cs="Arial"/>
        </w:rPr>
        <w:t xml:space="preserve"> between autoincrementation and no autoincrementation mode for Stop_PT numbering, using the WAXI_QF QGIS plugin.</w:t>
      </w:r>
    </w:p>
    <w:p w14:paraId="7A5F6FA4" w14:textId="6D03A9FE" w:rsidR="003C1268" w:rsidRDefault="003C1268" w:rsidP="003C1268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v1.1 updates:</w:t>
      </w:r>
      <w:r w:rsidRPr="003C1268">
        <w:rPr>
          <w:rFonts w:ascii="Arial" w:hAnsi="Arial" w:cs="Arial"/>
        </w:rPr>
        <w:t xml:space="preserve"> autoincrementation and no autoincrementation Stops_PT style files updated</w:t>
      </w:r>
      <w:r w:rsidR="001A5566">
        <w:rPr>
          <w:rFonts w:ascii="Arial" w:hAnsi="Arial" w:cs="Arial"/>
        </w:rPr>
        <w:t>.</w:t>
      </w:r>
    </w:p>
    <w:p w14:paraId="6F8BEADC" w14:textId="1E38EDB9" w:rsidR="001A5566" w:rsidRDefault="001A5566" w:rsidP="001A5566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v1.</w:t>
      </w:r>
      <w:r>
        <w:rPr>
          <w:rFonts w:ascii="Arial" w:hAnsi="Arial" w:cs="Arial"/>
          <w:u w:val="single"/>
        </w:rPr>
        <w:t>2</w:t>
      </w:r>
      <w:r w:rsidRPr="003C1268">
        <w:rPr>
          <w:rFonts w:ascii="Arial" w:hAnsi="Arial" w:cs="Arial"/>
          <w:u w:val="single"/>
        </w:rPr>
        <w:t xml:space="preserve"> updates:</w:t>
      </w:r>
      <w:r w:rsidRPr="003C12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bug with Bedding_PT.qml style file corrected (inverted dip symbology is on now).</w:t>
      </w:r>
    </w:p>
    <w:p w14:paraId="591BCE6A" w14:textId="735FC067" w:rsidR="007D148B" w:rsidRDefault="007D148B" w:rsidP="007D148B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v1.</w:t>
      </w:r>
      <w:r>
        <w:rPr>
          <w:rFonts w:ascii="Arial" w:hAnsi="Arial" w:cs="Arial"/>
          <w:u w:val="single"/>
        </w:rPr>
        <w:t>3</w:t>
      </w:r>
      <w:r w:rsidR="00C47626">
        <w:rPr>
          <w:rFonts w:ascii="Arial" w:hAnsi="Arial" w:cs="Arial"/>
          <w:u w:val="single"/>
        </w:rPr>
        <w:t xml:space="preserve"> and v1.4</w:t>
      </w:r>
      <w:r w:rsidRPr="003C1268">
        <w:rPr>
          <w:rFonts w:ascii="Arial" w:hAnsi="Arial" w:cs="Arial"/>
          <w:u w:val="single"/>
        </w:rPr>
        <w:t xml:space="preserve"> updates:</w:t>
      </w:r>
      <w:r w:rsidRPr="003C12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automatic calculation of azimuth and plunge values in the attribute table for lineations measured from pitch angle in a reference plane.</w:t>
      </w:r>
    </w:p>
    <w:p w14:paraId="34DDAD21" w14:textId="6536E616" w:rsidR="006E78FB" w:rsidRDefault="006E78FB" w:rsidP="006E78FB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v1.</w:t>
      </w:r>
      <w:r>
        <w:rPr>
          <w:rFonts w:ascii="Arial" w:hAnsi="Arial" w:cs="Arial"/>
          <w:u w:val="single"/>
        </w:rPr>
        <w:t>5</w:t>
      </w:r>
      <w:r w:rsidRPr="003C1268">
        <w:rPr>
          <w:rFonts w:ascii="Arial" w:hAnsi="Arial" w:cs="Arial"/>
          <w:u w:val="single"/>
        </w:rPr>
        <w:t xml:space="preserve"> updates:</w:t>
      </w:r>
      <w:r w:rsidRPr="003C12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bug fixing relative to Lineations_PT style.</w:t>
      </w:r>
    </w:p>
    <w:p w14:paraId="409D59D4" w14:textId="72381227" w:rsidR="001A5566" w:rsidRDefault="0067018A" w:rsidP="003C1268">
      <w:pPr>
        <w:jc w:val="both"/>
        <w:rPr>
          <w:rFonts w:ascii="Arial" w:hAnsi="Arial" w:cs="Arial"/>
        </w:rPr>
      </w:pPr>
      <w:r w:rsidRPr="003C1268">
        <w:rPr>
          <w:rFonts w:ascii="Arial" w:hAnsi="Arial" w:cs="Arial"/>
          <w:u w:val="single"/>
        </w:rPr>
        <w:t>v1.</w:t>
      </w:r>
      <w:r>
        <w:rPr>
          <w:rFonts w:ascii="Arial" w:hAnsi="Arial" w:cs="Arial"/>
          <w:u w:val="single"/>
        </w:rPr>
        <w:t>6</w:t>
      </w:r>
      <w:r w:rsidRPr="003C1268">
        <w:rPr>
          <w:rFonts w:ascii="Arial" w:hAnsi="Arial" w:cs="Arial"/>
          <w:u w:val="single"/>
        </w:rPr>
        <w:t xml:space="preserve"> updates:</w:t>
      </w:r>
      <w:r w:rsidRPr="003C12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bug fixing relative to automatic filling of “Date” field in Lineations_PT layer and “Layer” field in Lithological contacts_LN layer.</w:t>
      </w:r>
    </w:p>
    <w:p w14:paraId="4EAEDFE1" w14:textId="77777777" w:rsidR="007E443D" w:rsidRDefault="007E443D" w:rsidP="003C1268">
      <w:pPr>
        <w:jc w:val="both"/>
        <w:rPr>
          <w:rFonts w:ascii="Arial" w:hAnsi="Arial" w:cs="Arial"/>
        </w:rPr>
      </w:pPr>
      <w:r w:rsidRPr="007E443D">
        <w:rPr>
          <w:rFonts w:ascii="Arial" w:hAnsi="Arial" w:cs="Arial"/>
          <w:u w:val="single"/>
        </w:rPr>
        <w:t>v2.0 updates:</w:t>
      </w:r>
      <w:r>
        <w:rPr>
          <w:rFonts w:ascii="Arial" w:hAnsi="Arial" w:cs="Arial"/>
        </w:rPr>
        <w:t xml:space="preserve"> </w:t>
      </w:r>
    </w:p>
    <w:p w14:paraId="4BA9818A" w14:textId="1BB286D2" w:rsidR="00FC46FD" w:rsidRDefault="00635F67" w:rsidP="00FC46F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268E1">
        <w:rPr>
          <w:rFonts w:ascii="Arial" w:hAnsi="Arial" w:cs="Arial"/>
        </w:rPr>
        <w:t>very layers: addition of fields “CRS” and “Source” (except for Photographs and Sampling layers for the latter field), for compilation purpose,</w:t>
      </w:r>
    </w:p>
    <w:p w14:paraId="6E34D07E" w14:textId="77777777" w:rsidR="00FC46FD" w:rsidRDefault="00FC46FD" w:rsidP="00FC46FD">
      <w:pPr>
        <w:pStyle w:val="ListParagraph"/>
        <w:jc w:val="both"/>
        <w:rPr>
          <w:rFonts w:ascii="Arial" w:hAnsi="Arial" w:cs="Arial"/>
        </w:rPr>
      </w:pPr>
    </w:p>
    <w:p w14:paraId="38D2AF10" w14:textId="4AE52D79" w:rsidR="00FC46FD" w:rsidRPr="00FC46FD" w:rsidRDefault="00FC46FD" w:rsidP="00FC46F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it is now possible to enter photographs of samples in the Sampling form,</w:t>
      </w:r>
    </w:p>
    <w:p w14:paraId="7D6736D4" w14:textId="77777777" w:rsidR="005268E1" w:rsidRDefault="005268E1" w:rsidP="005268E1">
      <w:pPr>
        <w:pStyle w:val="ListParagraph"/>
        <w:jc w:val="both"/>
        <w:rPr>
          <w:rFonts w:ascii="Arial" w:hAnsi="Arial" w:cs="Arial"/>
        </w:rPr>
      </w:pPr>
    </w:p>
    <w:p w14:paraId="6C1D60DF" w14:textId="7BAF60F7" w:rsidR="007E443D" w:rsidRDefault="007E443D" w:rsidP="007E443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7E443D">
        <w:rPr>
          <w:rFonts w:ascii="Arial" w:hAnsi="Arial" w:cs="Arial"/>
        </w:rPr>
        <w:t xml:space="preserve">new layer Lithological contacts_PT to add orientation measurements of contacts between units, Rock type and lithology 1&amp;2 fields added to Lithological contacts_PT and </w:t>
      </w:r>
      <w:r w:rsidRPr="007E443D">
        <w:rPr>
          <w:rFonts w:ascii="Arial" w:hAnsi="Arial" w:cs="Arial"/>
        </w:rPr>
        <w:softHyphen/>
        <w:t>_LN layers to document what lithologies are separated by the spotted contact</w:t>
      </w:r>
      <w:r>
        <w:rPr>
          <w:rFonts w:ascii="Arial" w:hAnsi="Arial" w:cs="Arial"/>
        </w:rPr>
        <w:t>, point symbol added along the linear entity if orientation of the contact is provided when entering a Lithological contacts_LN feature,</w:t>
      </w:r>
    </w:p>
    <w:p w14:paraId="21544312" w14:textId="77777777" w:rsidR="005268E1" w:rsidRPr="005268E1" w:rsidRDefault="005268E1" w:rsidP="005268E1">
      <w:pPr>
        <w:pStyle w:val="ListParagraph"/>
        <w:rPr>
          <w:rFonts w:ascii="Arial" w:hAnsi="Arial" w:cs="Arial"/>
        </w:rPr>
      </w:pPr>
    </w:p>
    <w:p w14:paraId="1227F0F9" w14:textId="5B139419" w:rsidR="005268E1" w:rsidRDefault="00FC46FD" w:rsidP="007E443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5268E1">
        <w:rPr>
          <w:rFonts w:ascii="Arial" w:hAnsi="Arial" w:cs="Arial"/>
        </w:rPr>
        <w:t>ew field to indicate Strike-dip or dip-dip direction convention for planar orientation entry. The entry form varies depending on the choice made. Automatic completion of dip direction or strike value when not entered,</w:t>
      </w:r>
    </w:p>
    <w:p w14:paraId="3255EDC3" w14:textId="77777777" w:rsidR="005268E1" w:rsidRPr="005268E1" w:rsidRDefault="005268E1" w:rsidP="005268E1">
      <w:pPr>
        <w:pStyle w:val="ListParagraph"/>
        <w:rPr>
          <w:rFonts w:ascii="Arial" w:hAnsi="Arial" w:cs="Arial"/>
        </w:rPr>
      </w:pPr>
    </w:p>
    <w:p w14:paraId="21D98F29" w14:textId="2389F441" w:rsidR="005268E1" w:rsidRDefault="00FC46FD" w:rsidP="007E443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268E1">
        <w:rPr>
          <w:rFonts w:ascii="Arial" w:hAnsi="Arial" w:cs="Arial"/>
        </w:rPr>
        <w:t>he entry form now varies depending on the choice made for lineation orientation entry (trend-plunge or pitch value in a reference plane).</w:t>
      </w:r>
    </w:p>
    <w:p w14:paraId="3B28C2FA" w14:textId="77777777" w:rsidR="007E443D" w:rsidRDefault="007E443D" w:rsidP="007E443D">
      <w:pPr>
        <w:pStyle w:val="ListParagraph"/>
        <w:jc w:val="both"/>
        <w:rPr>
          <w:rFonts w:ascii="Arial" w:hAnsi="Arial" w:cs="Arial"/>
        </w:rPr>
      </w:pPr>
    </w:p>
    <w:p w14:paraId="581BEA42" w14:textId="1B259359" w:rsidR="007E443D" w:rsidRDefault="007E443D" w:rsidP="007E443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more complex symbology for Planar structures_LN with symbol lines documenting the type of structure mapped,</w:t>
      </w:r>
    </w:p>
    <w:p w14:paraId="16EE46B1" w14:textId="77777777" w:rsidR="007E443D" w:rsidRPr="007E443D" w:rsidRDefault="007E443D" w:rsidP="007E443D">
      <w:pPr>
        <w:pStyle w:val="ListParagraph"/>
        <w:rPr>
          <w:rFonts w:ascii="Arial" w:hAnsi="Arial" w:cs="Arial"/>
        </w:rPr>
      </w:pPr>
    </w:p>
    <w:p w14:paraId="314B2BAA" w14:textId="7D6365F1" w:rsidR="007E443D" w:rsidRDefault="007E443D" w:rsidP="007E443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additional fold geometries (S, Z and M folds) have been added in dropdown lists for Fold axes_PT, Fold and crenulation axial planes_PT and Planar structures_LN with newly customised symbols,</w:t>
      </w:r>
      <w:r w:rsidR="00CD14EE">
        <w:rPr>
          <w:rFonts w:ascii="Arial" w:hAnsi="Arial" w:cs="Arial"/>
        </w:rPr>
        <w:t xml:space="preserve"> possibility to enter structural measurements (strike, dip direction and dip values) for Planar structures_LN,</w:t>
      </w:r>
    </w:p>
    <w:p w14:paraId="09EC0FA0" w14:textId="77777777" w:rsidR="00B1297A" w:rsidRPr="00B1297A" w:rsidRDefault="00B1297A" w:rsidP="00B1297A">
      <w:pPr>
        <w:pStyle w:val="ListParagraph"/>
        <w:rPr>
          <w:rFonts w:ascii="Arial" w:hAnsi="Arial" w:cs="Arial"/>
        </w:rPr>
      </w:pPr>
    </w:p>
    <w:p w14:paraId="47EDD408" w14:textId="01DFE17F" w:rsidR="00B1297A" w:rsidRDefault="00B1297A" w:rsidP="007E443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dip and plunge of structural measurements </w:t>
      </w:r>
      <w:r w:rsidR="00D744DB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now </w:t>
      </w:r>
      <w:r w:rsidR="00D744DB">
        <w:rPr>
          <w:rFonts w:ascii="Arial" w:hAnsi="Arial" w:cs="Arial"/>
        </w:rPr>
        <w:t>labelled</w:t>
      </w:r>
      <w:r>
        <w:rPr>
          <w:rFonts w:ascii="Arial" w:hAnsi="Arial" w:cs="Arial"/>
        </w:rPr>
        <w:t xml:space="preserve"> with two digits (</w:t>
      </w:r>
      <w:r>
        <w:rPr>
          <w:rFonts w:ascii="Arial" w:hAnsi="Arial" w:cs="Arial"/>
          <w:i/>
          <w:iCs/>
        </w:rPr>
        <w:t>e.g.,</w:t>
      </w:r>
      <w:r>
        <w:rPr>
          <w:rFonts w:ascii="Arial" w:hAnsi="Arial" w:cs="Arial"/>
        </w:rPr>
        <w:t xml:space="preserve"> 02 or 55),</w:t>
      </w:r>
    </w:p>
    <w:p w14:paraId="2BD6F5D2" w14:textId="77777777" w:rsidR="007E443D" w:rsidRPr="007E443D" w:rsidRDefault="007E443D" w:rsidP="007E443D">
      <w:pPr>
        <w:pStyle w:val="ListParagraph"/>
        <w:rPr>
          <w:rFonts w:ascii="Arial" w:hAnsi="Arial" w:cs="Arial"/>
        </w:rPr>
      </w:pPr>
    </w:p>
    <w:p w14:paraId="3BE68E4F" w14:textId="2BE36325" w:rsidR="007E443D" w:rsidRDefault="00B1297A" w:rsidP="007E443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renaming of Plutonic and Volcanic lithologies_PT into Igneous intrusive and extrusive lithologies_PT respectively, more choices in the</w:t>
      </w:r>
      <w:r w:rsidR="007E443D">
        <w:rPr>
          <w:rFonts w:ascii="Arial" w:hAnsi="Arial" w:cs="Arial"/>
        </w:rPr>
        <w:t xml:space="preserve"> scale of intensity degrees to document strain and alteration intensity</w:t>
      </w:r>
      <w:r>
        <w:rPr>
          <w:rFonts w:ascii="Arial" w:hAnsi="Arial" w:cs="Arial"/>
        </w:rPr>
        <w:t xml:space="preserve"> (up to 7 stars, only up to 3 in earlier versions), addition of </w:t>
      </w:r>
      <w:r w:rsidR="005268E1">
        <w:rPr>
          <w:rFonts w:ascii="Arial" w:hAnsi="Arial" w:cs="Arial"/>
        </w:rPr>
        <w:t>four</w:t>
      </w:r>
      <w:r w:rsidR="00C516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fields to document </w:t>
      </w:r>
      <w:r w:rsidR="00C51621">
        <w:rPr>
          <w:rFonts w:ascii="Arial" w:hAnsi="Arial" w:cs="Arial"/>
        </w:rPr>
        <w:t>(i) the outcrop quality (</w:t>
      </w:r>
      <w:r w:rsidR="00C51621">
        <w:rPr>
          <w:rFonts w:ascii="Arial" w:hAnsi="Arial" w:cs="Arial"/>
          <w:i/>
          <w:iCs/>
        </w:rPr>
        <w:t xml:space="preserve">i.e., </w:t>
      </w:r>
      <w:r w:rsidR="00C51621">
        <w:rPr>
          <w:rFonts w:ascii="Arial" w:hAnsi="Arial" w:cs="Arial"/>
        </w:rPr>
        <w:t>fresh rock, saprock, drill spoils, float rock</w:t>
      </w:r>
      <w:r w:rsidR="005268E1">
        <w:rPr>
          <w:rFonts w:ascii="Arial" w:hAnsi="Arial" w:cs="Arial"/>
        </w:rPr>
        <w:t>, quarry, road cut</w:t>
      </w:r>
      <w:r w:rsidR="00C51621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(i</w:t>
      </w:r>
      <w:r w:rsidR="00C51621">
        <w:rPr>
          <w:rFonts w:ascii="Arial" w:hAnsi="Arial" w:cs="Arial"/>
        </w:rPr>
        <w:t>i</w:t>
      </w:r>
      <w:r>
        <w:rPr>
          <w:rFonts w:ascii="Arial" w:hAnsi="Arial" w:cs="Arial"/>
        </w:rPr>
        <w:t>) the metamorphic facies without necessarily provide any index minerals and (</w:t>
      </w:r>
      <w:r w:rsidR="00C51621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ii) provide </w:t>
      </w:r>
      <w:r w:rsidR="005268E1">
        <w:rPr>
          <w:rFonts w:ascii="Arial" w:hAnsi="Arial" w:cs="Arial"/>
        </w:rPr>
        <w:t xml:space="preserve">abundance-distribution and (iv) </w:t>
      </w:r>
      <w:r>
        <w:rPr>
          <w:rFonts w:ascii="Arial" w:hAnsi="Arial" w:cs="Arial"/>
        </w:rPr>
        <w:t>a list of minerals of interest in terms of mineralisation for all lithologies</w:t>
      </w:r>
      <w:r w:rsidR="005268E1">
        <w:rPr>
          <w:rFonts w:ascii="Arial" w:hAnsi="Arial" w:cs="Arial"/>
        </w:rPr>
        <w:t>. P</w:t>
      </w:r>
      <w:r>
        <w:rPr>
          <w:rFonts w:ascii="Arial" w:hAnsi="Arial" w:cs="Arial"/>
        </w:rPr>
        <w:t>ossibility to enter younging directions for Supergene, Sedimentary, Volcanoclastic and Igneous extrusive lithologies_PT</w:t>
      </w:r>
      <w:r w:rsidR="008746E7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symbols updated accordingly</w:t>
      </w:r>
      <w:r w:rsidR="005268E1">
        <w:rPr>
          <w:rFonts w:ascii="Arial" w:hAnsi="Arial" w:cs="Arial"/>
        </w:rPr>
        <w:t>. P</w:t>
      </w:r>
      <w:r w:rsidR="008746E7">
        <w:rPr>
          <w:rFonts w:ascii="Arial" w:hAnsi="Arial" w:cs="Arial"/>
        </w:rPr>
        <w:t>ossibility to indicate the QAPF</w:t>
      </w:r>
      <w:r w:rsidR="005268E1">
        <w:rPr>
          <w:rFonts w:ascii="Arial" w:hAnsi="Arial" w:cs="Arial"/>
        </w:rPr>
        <w:t xml:space="preserve"> or Ol-Px-Hbl-Pl </w:t>
      </w:r>
      <w:r w:rsidR="008746E7">
        <w:rPr>
          <w:rFonts w:ascii="Arial" w:hAnsi="Arial" w:cs="Arial"/>
        </w:rPr>
        <w:t xml:space="preserve">modal compositions of </w:t>
      </w:r>
      <w:r w:rsidR="005268E1">
        <w:rPr>
          <w:rFonts w:ascii="Arial" w:hAnsi="Arial" w:cs="Arial"/>
        </w:rPr>
        <w:t>i</w:t>
      </w:r>
      <w:r w:rsidR="008746E7">
        <w:rPr>
          <w:rFonts w:ascii="Arial" w:hAnsi="Arial" w:cs="Arial"/>
        </w:rPr>
        <w:t>gneous</w:t>
      </w:r>
      <w:r w:rsidR="005268E1">
        <w:rPr>
          <w:rFonts w:ascii="Arial" w:hAnsi="Arial" w:cs="Arial"/>
        </w:rPr>
        <w:t>, volcanoclastic</w:t>
      </w:r>
      <w:r w:rsidR="008746E7">
        <w:rPr>
          <w:rFonts w:ascii="Arial" w:hAnsi="Arial" w:cs="Arial"/>
        </w:rPr>
        <w:t xml:space="preserve"> and ortho-derived rocks</w:t>
      </w:r>
      <w:r w:rsidR="005268E1">
        <w:rPr>
          <w:rFonts w:ascii="Arial" w:hAnsi="Arial" w:cs="Arial"/>
        </w:rPr>
        <w:t xml:space="preserve"> (the entry form varies depending on the choice made). Addition of new values in lists for igneous lithologies and symbols updated accordingly. The lithological affinity f volcanoclastic rocks may now be provided as well, in addition to </w:t>
      </w:r>
      <w:r w:rsidR="00396EDE">
        <w:rPr>
          <w:rFonts w:ascii="Arial" w:hAnsi="Arial" w:cs="Arial"/>
        </w:rPr>
        <w:t>clast size-based naming.</w:t>
      </w:r>
    </w:p>
    <w:p w14:paraId="5F05F927" w14:textId="77777777" w:rsidR="00D744DB" w:rsidRPr="00D744DB" w:rsidRDefault="00D744DB" w:rsidP="00D744DB">
      <w:pPr>
        <w:pStyle w:val="ListParagraph"/>
        <w:rPr>
          <w:rFonts w:ascii="Arial" w:hAnsi="Arial" w:cs="Arial"/>
        </w:rPr>
      </w:pPr>
    </w:p>
    <w:p w14:paraId="4C6BCF8C" w14:textId="0A37D1B0" w:rsidR="00D744DB" w:rsidRDefault="00D744DB" w:rsidP="007E443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bug fixing for Width and Spacing field completion in Veins_PT and Fractures_PT forms,</w:t>
      </w:r>
    </w:p>
    <w:p w14:paraId="4743C5B6" w14:textId="77777777" w:rsidR="00B1297A" w:rsidRPr="00B1297A" w:rsidRDefault="00B1297A" w:rsidP="00B1297A">
      <w:pPr>
        <w:pStyle w:val="ListParagraph"/>
        <w:rPr>
          <w:rFonts w:ascii="Arial" w:hAnsi="Arial" w:cs="Arial"/>
        </w:rPr>
      </w:pPr>
    </w:p>
    <w:p w14:paraId="64024CA8" w14:textId="2F4284F9" w:rsidR="00B1297A" w:rsidRDefault="00B1297A" w:rsidP="007E443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addition of missing items in various csv files to update dropdown lists.</w:t>
      </w:r>
    </w:p>
    <w:p w14:paraId="20643CEF" w14:textId="77777777" w:rsidR="00FB0689" w:rsidRPr="00FB0689" w:rsidRDefault="00FB0689" w:rsidP="00FB0689">
      <w:pPr>
        <w:pStyle w:val="ListParagraph"/>
        <w:rPr>
          <w:rFonts w:ascii="Arial" w:hAnsi="Arial" w:cs="Arial"/>
        </w:rPr>
      </w:pPr>
    </w:p>
    <w:p w14:paraId="1B84C38A" w14:textId="790818BB" w:rsidR="00FB0689" w:rsidRDefault="00FB0689" w:rsidP="00FB0689">
      <w:pPr>
        <w:jc w:val="both"/>
        <w:rPr>
          <w:rFonts w:ascii="Arial" w:hAnsi="Arial" w:cs="Arial"/>
        </w:rPr>
      </w:pPr>
      <w:r w:rsidRPr="007E443D">
        <w:rPr>
          <w:rFonts w:ascii="Arial" w:hAnsi="Arial" w:cs="Arial"/>
          <w:u w:val="single"/>
        </w:rPr>
        <w:t>v2.</w:t>
      </w:r>
      <w:r>
        <w:rPr>
          <w:rFonts w:ascii="Arial" w:hAnsi="Arial" w:cs="Arial"/>
          <w:u w:val="single"/>
        </w:rPr>
        <w:t>1</w:t>
      </w:r>
      <w:r w:rsidRPr="007E443D">
        <w:rPr>
          <w:rFonts w:ascii="Arial" w:hAnsi="Arial" w:cs="Arial"/>
          <w:u w:val="single"/>
        </w:rPr>
        <w:t xml:space="preserve"> updates:</w:t>
      </w:r>
      <w:r>
        <w:rPr>
          <w:rFonts w:ascii="Arial" w:hAnsi="Arial" w:cs="Arial"/>
        </w:rPr>
        <w:t xml:space="preserve"> </w:t>
      </w:r>
    </w:p>
    <w:p w14:paraId="25F418B2" w14:textId="0F9F9B25" w:rsidR="00FB0689" w:rsidRDefault="00635F67" w:rsidP="00FB0689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FB0689" w:rsidRPr="00FB0689">
        <w:rPr>
          <w:rFonts w:ascii="Arial" w:hAnsi="Arial" w:cs="Arial"/>
        </w:rPr>
        <w:t>very layers: addition of field “Geometry” for compilation purpose.</w:t>
      </w:r>
    </w:p>
    <w:p w14:paraId="0E946498" w14:textId="0F054410" w:rsidR="00FB0689" w:rsidRDefault="00FB0689" w:rsidP="00FB0689">
      <w:pPr>
        <w:pStyle w:val="ListParagraph"/>
        <w:jc w:val="both"/>
        <w:rPr>
          <w:rFonts w:ascii="Arial" w:hAnsi="Arial" w:cs="Arial"/>
        </w:rPr>
      </w:pPr>
    </w:p>
    <w:p w14:paraId="23D0A850" w14:textId="6E2A4A75" w:rsidR="00FB0689" w:rsidRDefault="00FB0689" w:rsidP="00FB0689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Volcanoclastic, Igneous extrusive and intrusive lithologies forms modified to fit the nomenclature used by CODES based on McPhie </w:t>
      </w:r>
      <w:r w:rsidR="000C7BCF">
        <w:rPr>
          <w:rFonts w:ascii="Arial" w:hAnsi="Arial" w:cs="Arial"/>
        </w:rPr>
        <w:t xml:space="preserve">et al. </w:t>
      </w:r>
      <w:r>
        <w:rPr>
          <w:rFonts w:ascii="Arial" w:hAnsi="Arial" w:cs="Arial"/>
        </w:rPr>
        <w:t>(1993).</w:t>
      </w:r>
    </w:p>
    <w:p w14:paraId="6CB20AEC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035B9D66" w14:textId="0420ABCD" w:rsidR="00635F67" w:rsidRDefault="00635F67" w:rsidP="00FB0689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All lithology forms: addition of a field “Alteration distribution”.</w:t>
      </w:r>
    </w:p>
    <w:p w14:paraId="5F703EE9" w14:textId="77777777" w:rsidR="00635F67" w:rsidRPr="00635F67" w:rsidRDefault="00635F67" w:rsidP="00635F67">
      <w:pPr>
        <w:pStyle w:val="ListParagraph"/>
        <w:rPr>
          <w:rFonts w:ascii="Arial" w:hAnsi="Arial" w:cs="Arial"/>
        </w:rPr>
      </w:pPr>
    </w:p>
    <w:p w14:paraId="746B9CEE" w14:textId="67774E4E" w:rsidR="00635F67" w:rsidRDefault="00635F67" w:rsidP="00635F67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Addition of missing items in various csv files to update dropdown lists.</w:t>
      </w:r>
    </w:p>
    <w:p w14:paraId="202B316E" w14:textId="77777777" w:rsidR="000C7BCF" w:rsidRPr="000C7BCF" w:rsidRDefault="000C7BCF" w:rsidP="000C7BCF">
      <w:pPr>
        <w:pStyle w:val="ListParagraph"/>
        <w:rPr>
          <w:rFonts w:ascii="Arial" w:hAnsi="Arial" w:cs="Arial"/>
        </w:rPr>
      </w:pPr>
    </w:p>
    <w:p w14:paraId="0EE389BB" w14:textId="576AAC90" w:rsidR="000C7BCF" w:rsidRDefault="000C7BCF" w:rsidP="000C7BCF">
      <w:pPr>
        <w:jc w:val="both"/>
        <w:rPr>
          <w:rFonts w:ascii="Arial" w:hAnsi="Arial" w:cs="Arial"/>
        </w:rPr>
      </w:pPr>
      <w:r w:rsidRPr="007E443D">
        <w:rPr>
          <w:rFonts w:ascii="Arial" w:hAnsi="Arial" w:cs="Arial"/>
          <w:u w:val="single"/>
        </w:rPr>
        <w:t>v2.</w:t>
      </w:r>
      <w:r>
        <w:rPr>
          <w:rFonts w:ascii="Arial" w:hAnsi="Arial" w:cs="Arial"/>
          <w:u w:val="single"/>
        </w:rPr>
        <w:t>2</w:t>
      </w:r>
      <w:r w:rsidRPr="007E443D">
        <w:rPr>
          <w:rFonts w:ascii="Arial" w:hAnsi="Arial" w:cs="Arial"/>
          <w:u w:val="single"/>
        </w:rPr>
        <w:t xml:space="preserve"> updates:</w:t>
      </w:r>
      <w:r>
        <w:rPr>
          <w:rFonts w:ascii="Arial" w:hAnsi="Arial" w:cs="Arial"/>
        </w:rPr>
        <w:t xml:space="preserve"> </w:t>
      </w:r>
    </w:p>
    <w:p w14:paraId="4A2772A5" w14:textId="52E87F6F" w:rsidR="000C7BCF" w:rsidRDefault="000C7BCF" w:rsidP="000C7BC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Sampling_PT layer</w:t>
      </w:r>
      <w:r w:rsidRPr="00FB0689">
        <w:rPr>
          <w:rFonts w:ascii="Arial" w:hAnsi="Arial" w:cs="Arial"/>
        </w:rPr>
        <w:t>: field “</w:t>
      </w:r>
      <w:r>
        <w:rPr>
          <w:rFonts w:ascii="Arial" w:hAnsi="Arial" w:cs="Arial"/>
        </w:rPr>
        <w:t>Work</w:t>
      </w:r>
      <w:r w:rsidRPr="00FB0689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>set to 254 characters instead of 80 in previous versions</w:t>
      </w:r>
      <w:r w:rsidRPr="00FB0689">
        <w:rPr>
          <w:rFonts w:ascii="Arial" w:hAnsi="Arial" w:cs="Arial"/>
        </w:rPr>
        <w:t>.</w:t>
      </w:r>
    </w:p>
    <w:p w14:paraId="09CA3636" w14:textId="4C906D50" w:rsidR="000C7BCF" w:rsidRDefault="000C7BCF" w:rsidP="000C7BCF">
      <w:pPr>
        <w:pStyle w:val="ListParagraph"/>
        <w:jc w:val="both"/>
        <w:rPr>
          <w:rFonts w:ascii="Arial" w:hAnsi="Arial" w:cs="Arial"/>
        </w:rPr>
      </w:pPr>
    </w:p>
    <w:p w14:paraId="67040470" w14:textId="1FBC6CAC" w:rsidR="000C7BCF" w:rsidRDefault="000C7BCF" w:rsidP="000C7BC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Igneous intrusive/extrusive and Metamorphic lithologies_PT layers</w:t>
      </w:r>
      <w:r w:rsidRPr="00FB0689">
        <w:rPr>
          <w:rFonts w:ascii="Arial" w:hAnsi="Arial" w:cs="Arial"/>
        </w:rPr>
        <w:t>: field “</w:t>
      </w:r>
      <w:r>
        <w:rPr>
          <w:rFonts w:ascii="Arial" w:hAnsi="Arial" w:cs="Arial"/>
        </w:rPr>
        <w:t>Modal Comp</w:t>
      </w:r>
      <w:r w:rsidRPr="00FB0689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>set to 254 characters instead of 30 in previous versions</w:t>
      </w:r>
      <w:r w:rsidRPr="00FB0689">
        <w:rPr>
          <w:rFonts w:ascii="Arial" w:hAnsi="Arial" w:cs="Arial"/>
        </w:rPr>
        <w:t>.</w:t>
      </w:r>
    </w:p>
    <w:p w14:paraId="4BF34BD4" w14:textId="77777777" w:rsidR="00D04453" w:rsidRPr="00D04453" w:rsidRDefault="00D04453" w:rsidP="00D04453">
      <w:pPr>
        <w:pStyle w:val="ListParagraph"/>
        <w:rPr>
          <w:rFonts w:ascii="Arial" w:hAnsi="Arial" w:cs="Arial"/>
        </w:rPr>
      </w:pPr>
    </w:p>
    <w:p w14:paraId="20BCC3B1" w14:textId="380F7919" w:rsidR="00D04453" w:rsidRDefault="00D04453" w:rsidP="00D04453">
      <w:pPr>
        <w:jc w:val="both"/>
        <w:rPr>
          <w:rFonts w:ascii="Arial" w:hAnsi="Arial" w:cs="Arial"/>
        </w:rPr>
      </w:pPr>
      <w:r w:rsidRPr="007E443D">
        <w:rPr>
          <w:rFonts w:ascii="Arial" w:hAnsi="Arial" w:cs="Arial"/>
          <w:u w:val="single"/>
        </w:rPr>
        <w:lastRenderedPageBreak/>
        <w:t>v2.</w:t>
      </w:r>
      <w:r>
        <w:rPr>
          <w:rFonts w:ascii="Arial" w:hAnsi="Arial" w:cs="Arial"/>
          <w:u w:val="single"/>
        </w:rPr>
        <w:t>3</w:t>
      </w:r>
      <w:r w:rsidRPr="007E443D">
        <w:rPr>
          <w:rFonts w:ascii="Arial" w:hAnsi="Arial" w:cs="Arial"/>
          <w:u w:val="single"/>
        </w:rPr>
        <w:t xml:space="preserve"> updates:</w:t>
      </w:r>
      <w:r>
        <w:rPr>
          <w:rFonts w:ascii="Arial" w:hAnsi="Arial" w:cs="Arial"/>
        </w:rPr>
        <w:t xml:space="preserve"> </w:t>
      </w:r>
    </w:p>
    <w:p w14:paraId="04AC2A8E" w14:textId="4C65A4DB" w:rsidR="00D04453" w:rsidRDefault="00D04453" w:rsidP="00D04453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Bug fixing for “Comments” attribute definition in </w:t>
      </w:r>
      <w:r>
        <w:rPr>
          <w:rFonts w:ascii="Arial" w:hAnsi="Arial" w:cs="Arial"/>
        </w:rPr>
        <w:t>Sampling_PT layer</w:t>
      </w:r>
      <w:r w:rsidRPr="00FB0689">
        <w:rPr>
          <w:rFonts w:ascii="Arial" w:hAnsi="Arial" w:cs="Arial"/>
        </w:rPr>
        <w:t>.</w:t>
      </w:r>
    </w:p>
    <w:p w14:paraId="5BE9477A" w14:textId="77777777" w:rsidR="00D04453" w:rsidRDefault="00D04453" w:rsidP="00D04453">
      <w:pPr>
        <w:pStyle w:val="ListParagraph"/>
        <w:jc w:val="both"/>
        <w:rPr>
          <w:rFonts w:ascii="Arial" w:hAnsi="Arial" w:cs="Arial"/>
        </w:rPr>
      </w:pPr>
    </w:p>
    <w:p w14:paraId="1F67EE83" w14:textId="574962AD" w:rsidR="00D04453" w:rsidRPr="000C7BCF" w:rsidRDefault="00D04453" w:rsidP="00D04453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Removal of test photographs in DCIM folder</w:t>
      </w:r>
      <w:r w:rsidRPr="00FB0689">
        <w:rPr>
          <w:rFonts w:ascii="Arial" w:hAnsi="Arial" w:cs="Arial"/>
        </w:rPr>
        <w:t>.</w:t>
      </w:r>
    </w:p>
    <w:p w14:paraId="1AA1CAF1" w14:textId="77777777" w:rsidR="00D04453" w:rsidRPr="00D04453" w:rsidRDefault="00D04453" w:rsidP="00D04453">
      <w:pPr>
        <w:jc w:val="both"/>
        <w:rPr>
          <w:rFonts w:ascii="Arial" w:hAnsi="Arial" w:cs="Arial"/>
        </w:rPr>
      </w:pPr>
    </w:p>
    <w:sectPr w:rsidR="00D04453" w:rsidRPr="00D04453" w:rsidSect="00825D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571FC"/>
    <w:multiLevelType w:val="hybridMultilevel"/>
    <w:tmpl w:val="D99A6C86"/>
    <w:lvl w:ilvl="0" w:tplc="8D6CD5F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B2B31"/>
    <w:multiLevelType w:val="hybridMultilevel"/>
    <w:tmpl w:val="2306E5C6"/>
    <w:lvl w:ilvl="0" w:tplc="2A86A4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187487">
    <w:abstractNumId w:val="1"/>
  </w:num>
  <w:num w:numId="2" w16cid:durableId="321541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68"/>
    <w:rsid w:val="000C7BCF"/>
    <w:rsid w:val="001A5566"/>
    <w:rsid w:val="00396EDE"/>
    <w:rsid w:val="003C1268"/>
    <w:rsid w:val="005268E1"/>
    <w:rsid w:val="00597360"/>
    <w:rsid w:val="00635F67"/>
    <w:rsid w:val="0067018A"/>
    <w:rsid w:val="006E78FB"/>
    <w:rsid w:val="007D148B"/>
    <w:rsid w:val="007E443D"/>
    <w:rsid w:val="00825DE6"/>
    <w:rsid w:val="008746E7"/>
    <w:rsid w:val="00B1297A"/>
    <w:rsid w:val="00C47626"/>
    <w:rsid w:val="00C51621"/>
    <w:rsid w:val="00CD14EE"/>
    <w:rsid w:val="00D04453"/>
    <w:rsid w:val="00D744DB"/>
    <w:rsid w:val="00FB0689"/>
    <w:rsid w:val="00FC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10BDA"/>
  <w15:chartTrackingRefBased/>
  <w15:docId w15:val="{64534F8A-15B1-44DF-99EF-0184AB68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4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Perret</dc:creator>
  <cp:keywords/>
  <dc:description/>
  <cp:lastModifiedBy>Julien Perret</cp:lastModifiedBy>
  <cp:revision>17</cp:revision>
  <dcterms:created xsi:type="dcterms:W3CDTF">2023-07-05T01:24:00Z</dcterms:created>
  <dcterms:modified xsi:type="dcterms:W3CDTF">2024-01-16T16:52:00Z</dcterms:modified>
</cp:coreProperties>
</file>